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280" w:rsidRDefault="00F55280" w:rsidP="00F55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5280" w:rsidRDefault="00F55280" w:rsidP="00F55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F55280" w:rsidRDefault="00F55280" w:rsidP="00F55280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F55280" w:rsidTr="00F55280">
        <w:tc>
          <w:tcPr>
            <w:tcW w:w="2268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F55280" w:rsidTr="00F55280">
        <w:trPr>
          <w:trHeight w:val="1943"/>
        </w:trPr>
        <w:tc>
          <w:tcPr>
            <w:tcW w:w="2268" w:type="dxa"/>
          </w:tcPr>
          <w:p w:rsidR="00F55280" w:rsidRPr="00353EED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Сурова Д.А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  <w:p w:rsidR="00F55280" w:rsidRPr="002668A7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2668A7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  <w:p w:rsidR="00F55280" w:rsidRPr="00EF7FCA" w:rsidRDefault="00F55280" w:rsidP="00DC00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402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Техника народных круток. Народные крутки в исполнении знаменитых ансамблей России</w:t>
            </w:r>
          </w:p>
        </w:tc>
        <w:tc>
          <w:tcPr>
            <w:tcW w:w="2552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Подготовка конспекта, обзор видео материалов на тему «Техника народных круток».</w:t>
            </w:r>
          </w:p>
        </w:tc>
        <w:tc>
          <w:tcPr>
            <w:tcW w:w="1701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bookmarkStart w:id="0" w:name="_GoBack"/>
            <w:bookmarkEnd w:id="0"/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 xml:space="preserve">Телефон. Конференции в программе </w:t>
            </w:r>
            <w:r w:rsidRPr="00CB48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F55280" w:rsidTr="00F55280">
        <w:trPr>
          <w:trHeight w:val="2286"/>
        </w:trPr>
        <w:tc>
          <w:tcPr>
            <w:tcW w:w="2268" w:type="dxa"/>
          </w:tcPr>
          <w:p w:rsidR="00F55280" w:rsidRPr="00353EED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Группа№2</w:t>
            </w:r>
          </w:p>
          <w:p w:rsidR="00F55280" w:rsidRPr="004552E7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402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Техника народных круток. Народные крутки в исполнении знаменитых ансамблей России</w:t>
            </w:r>
          </w:p>
        </w:tc>
        <w:tc>
          <w:tcPr>
            <w:tcW w:w="2552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Подготовка конспекта, обзор видео материалов на тему «Техника народных круток».</w:t>
            </w:r>
          </w:p>
        </w:tc>
        <w:tc>
          <w:tcPr>
            <w:tcW w:w="1701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2127" w:type="dxa"/>
          </w:tcPr>
          <w:p w:rsidR="00F55280" w:rsidRPr="00CB4814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4814">
              <w:rPr>
                <w:rFonts w:ascii="Times New Roman" w:hAnsi="Times New Roman" w:cs="Times New Roman"/>
                <w:sz w:val="28"/>
                <w:szCs w:val="28"/>
              </w:rPr>
              <w:t xml:space="preserve">Телефон. Конференции в программе </w:t>
            </w:r>
            <w:r w:rsidRPr="00CB48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F55280" w:rsidTr="00F55280">
        <w:trPr>
          <w:trHeight w:val="2286"/>
        </w:trPr>
        <w:tc>
          <w:tcPr>
            <w:tcW w:w="2268" w:type="dxa"/>
          </w:tcPr>
          <w:p w:rsidR="00F55280" w:rsidRPr="00353EED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0C0">
              <w:rPr>
                <w:rFonts w:ascii="Times New Roman" w:hAnsi="Times New Roman" w:cs="Times New Roman"/>
                <w:sz w:val="28"/>
                <w:szCs w:val="28"/>
              </w:rPr>
              <w:t>Группа №6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140C0"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0C0"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0C0">
              <w:rPr>
                <w:rFonts w:ascii="Times New Roman" w:hAnsi="Times New Roman" w:cs="Times New Roman"/>
                <w:sz w:val="28"/>
                <w:szCs w:val="28"/>
              </w:rPr>
              <w:t>Приставной шаг с пружинкой и переменной сменой ноги на пятку/носок.</w:t>
            </w: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0C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E140C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0C0">
              <w:rPr>
                <w:rFonts w:ascii="Times New Roman" w:hAnsi="Times New Roman" w:cs="Times New Roman"/>
                <w:sz w:val="28"/>
                <w:szCs w:val="28"/>
              </w:rPr>
              <w:t>Ответный видео материал о проделанной работе по видео материалу от педагога. Собственное сочинения работы рук.</w:t>
            </w: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0C0"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0C0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280" w:rsidRPr="00E140C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280" w:rsidTr="00F55280">
        <w:tc>
          <w:tcPr>
            <w:tcW w:w="2268" w:type="dxa"/>
          </w:tcPr>
          <w:p w:rsidR="00F55280" w:rsidRPr="00BB4D29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Каргин Р.В.</w:t>
            </w:r>
          </w:p>
        </w:tc>
        <w:tc>
          <w:tcPr>
            <w:tcW w:w="1701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 группа 1 (2год обучения.)</w:t>
            </w:r>
          </w:p>
        </w:tc>
        <w:tc>
          <w:tcPr>
            <w:tcW w:w="3402" w:type="dxa"/>
          </w:tcPr>
          <w:p w:rsidR="00F55280" w:rsidRPr="009C4BDC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вариации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одному,Видео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«отработка техники исполнения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 xml:space="preserve"> по одному (вариация)»</w:t>
            </w:r>
          </w:p>
          <w:p w:rsidR="00F55280" w:rsidRPr="009C4BDC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Руки,линии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55280" w:rsidRPr="009C4BDC" w:rsidRDefault="00F55280" w:rsidP="00DC004C"/>
        </w:tc>
        <w:tc>
          <w:tcPr>
            <w:tcW w:w="1701" w:type="dxa"/>
          </w:tcPr>
          <w:p w:rsidR="00F55280" w:rsidRPr="00F57298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55280" w:rsidTr="00F55280">
        <w:tc>
          <w:tcPr>
            <w:tcW w:w="2268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14.30-15.00 группа 2 (2год обучения.)</w:t>
            </w:r>
          </w:p>
        </w:tc>
        <w:tc>
          <w:tcPr>
            <w:tcW w:w="3402" w:type="dxa"/>
          </w:tcPr>
          <w:p w:rsidR="00F55280" w:rsidRPr="009C4BDC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вариации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одному,Видео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«отработка техники исполнения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 xml:space="preserve"> по одному (вариация)»</w:t>
            </w:r>
          </w:p>
          <w:p w:rsidR="00F55280" w:rsidRPr="009C4BDC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Руки,линии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55280" w:rsidRPr="009C4BDC" w:rsidRDefault="00F55280" w:rsidP="00DC004C"/>
        </w:tc>
        <w:tc>
          <w:tcPr>
            <w:tcW w:w="1701" w:type="dxa"/>
          </w:tcPr>
          <w:p w:rsidR="00F55280" w:rsidRPr="00F57298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55280" w:rsidTr="00F55280">
        <w:tc>
          <w:tcPr>
            <w:tcW w:w="2268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15.0015.30 группа 3 (2год обучения.)</w:t>
            </w:r>
          </w:p>
        </w:tc>
        <w:tc>
          <w:tcPr>
            <w:tcW w:w="3402" w:type="dxa"/>
          </w:tcPr>
          <w:p w:rsidR="00F55280" w:rsidRPr="009C4BDC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вариации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одному,Видео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«отработка техники исполнения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 xml:space="preserve"> по одному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(вариация)»</w:t>
            </w:r>
          </w:p>
          <w:p w:rsidR="00F55280" w:rsidRPr="009C4BDC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Руки,линии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55280" w:rsidRPr="009C4BDC" w:rsidRDefault="00F55280" w:rsidP="00DC004C"/>
        </w:tc>
        <w:tc>
          <w:tcPr>
            <w:tcW w:w="1701" w:type="dxa"/>
          </w:tcPr>
          <w:p w:rsidR="00F55280" w:rsidRPr="00F57298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занятие</w:t>
            </w:r>
          </w:p>
        </w:tc>
        <w:tc>
          <w:tcPr>
            <w:tcW w:w="2127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55280" w:rsidTr="00F55280">
        <w:tc>
          <w:tcPr>
            <w:tcW w:w="2268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 4 (2год обучения.)</w:t>
            </w:r>
          </w:p>
        </w:tc>
        <w:tc>
          <w:tcPr>
            <w:tcW w:w="3402" w:type="dxa"/>
          </w:tcPr>
          <w:p w:rsidR="00F55280" w:rsidRPr="009C4BDC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вариации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одному,Видео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«отработка техники исполнения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 xml:space="preserve"> по одному (вариация)»</w:t>
            </w:r>
          </w:p>
          <w:p w:rsidR="00F55280" w:rsidRPr="009C4BDC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Руки,линии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55280" w:rsidRPr="009C4BDC" w:rsidRDefault="00F55280" w:rsidP="00DC004C"/>
        </w:tc>
        <w:tc>
          <w:tcPr>
            <w:tcW w:w="1701" w:type="dxa"/>
          </w:tcPr>
          <w:p w:rsidR="00F55280" w:rsidRPr="00F57298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55280" w:rsidTr="00F55280">
        <w:tc>
          <w:tcPr>
            <w:tcW w:w="2268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Г.Г.</w:t>
            </w:r>
          </w:p>
        </w:tc>
        <w:tc>
          <w:tcPr>
            <w:tcW w:w="1701" w:type="dxa"/>
          </w:tcPr>
          <w:p w:rsidR="00F55280" w:rsidRPr="00CF6B28" w:rsidRDefault="00F55280" w:rsidP="00DC00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Гр3 </w:t>
            </w:r>
          </w:p>
          <w:p w:rsidR="00F55280" w:rsidRPr="00CF6B28" w:rsidRDefault="00F55280" w:rsidP="00DC00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3402" w:type="dxa"/>
          </w:tcPr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Гитара в эстрадной музыке. Группы”Аракс”,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Sweet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», «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Status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Quo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», «</w:t>
            </w: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Дайер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Стритс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» и другие</w:t>
            </w:r>
          </w:p>
        </w:tc>
        <w:tc>
          <w:tcPr>
            <w:tcW w:w="2552" w:type="dxa"/>
          </w:tcPr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E-mail</w:t>
            </w: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Рассылка </w:t>
            </w:r>
          </w:p>
        </w:tc>
        <w:tc>
          <w:tcPr>
            <w:tcW w:w="2551" w:type="dxa"/>
          </w:tcPr>
          <w:p w:rsidR="00F55280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Прослушать в интернете по ссылкам</w:t>
            </w:r>
          </w:p>
        </w:tc>
        <w:tc>
          <w:tcPr>
            <w:tcW w:w="1701" w:type="dxa"/>
          </w:tcPr>
          <w:p w:rsidR="00F55280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5280" w:rsidRPr="0072231E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55280" w:rsidTr="00F55280">
        <w:tc>
          <w:tcPr>
            <w:tcW w:w="2268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Pr="00CF6B28" w:rsidRDefault="00F55280" w:rsidP="00DC00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Гр1</w:t>
            </w:r>
          </w:p>
          <w:p w:rsidR="00F55280" w:rsidRPr="00CF6B28" w:rsidRDefault="00F55280" w:rsidP="00DC00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14.30-15.00</w:t>
            </w:r>
          </w:p>
        </w:tc>
        <w:tc>
          <w:tcPr>
            <w:tcW w:w="3402" w:type="dxa"/>
          </w:tcPr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Гитара в классической </w:t>
            </w: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музыке:Каркасси,Дж.Фортеа,М.Джу-лиани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, Иванов-Крамской.</w:t>
            </w:r>
          </w:p>
        </w:tc>
        <w:tc>
          <w:tcPr>
            <w:tcW w:w="2552" w:type="dxa"/>
          </w:tcPr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E-mail</w:t>
            </w: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рассылка</w:t>
            </w:r>
          </w:p>
        </w:tc>
        <w:tc>
          <w:tcPr>
            <w:tcW w:w="2551" w:type="dxa"/>
          </w:tcPr>
          <w:p w:rsidR="00F55280" w:rsidRPr="00CF6B28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Прослушать в интернете по ссылкам </w:t>
            </w:r>
          </w:p>
        </w:tc>
        <w:tc>
          <w:tcPr>
            <w:tcW w:w="1701" w:type="dxa"/>
          </w:tcPr>
          <w:p w:rsidR="00F55280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5280" w:rsidRPr="0072231E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55280" w:rsidTr="00F55280">
        <w:tc>
          <w:tcPr>
            <w:tcW w:w="2268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Гр4</w:t>
            </w: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15.00-15.30</w:t>
            </w:r>
          </w:p>
        </w:tc>
        <w:tc>
          <w:tcPr>
            <w:tcW w:w="3402" w:type="dxa"/>
          </w:tcPr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Гитара в классической </w:t>
            </w: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музыке:Каркасси,Дж.Фортеа,М.Джу-лиани,Иванов-Крамской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Гитара в классической </w:t>
            </w: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музыке:Каркасси,Дж.Фортеа,М.Джу-лиани,Иванов-Крамской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Рассылка</w:t>
            </w: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E-mail</w:t>
            </w: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55280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Прочитать</w:t>
            </w:r>
          </w:p>
          <w:p w:rsidR="00F55280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Прослушать в интернете по ссылкам</w:t>
            </w:r>
          </w:p>
        </w:tc>
        <w:tc>
          <w:tcPr>
            <w:tcW w:w="1701" w:type="dxa"/>
          </w:tcPr>
          <w:p w:rsidR="00F55280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5280" w:rsidRPr="0072231E" w:rsidRDefault="00F55280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55280" w:rsidTr="00F55280">
        <w:tc>
          <w:tcPr>
            <w:tcW w:w="2268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</w:p>
        </w:tc>
        <w:tc>
          <w:tcPr>
            <w:tcW w:w="1701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</w:t>
            </w:r>
          </w:p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Группа2 14.30-15.00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15.00-15.30</w:t>
            </w:r>
          </w:p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</w:t>
            </w:r>
          </w:p>
          <w:p w:rsidR="00F55280" w:rsidRPr="00A469D3" w:rsidRDefault="00F55280" w:rsidP="00DC004C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402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Полька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 по одному. </w:t>
            </w:r>
          </w:p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F6B2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CF6B28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Рассылка заданий</w:t>
            </w:r>
          </w:p>
          <w:p w:rsidR="00F55280" w:rsidRPr="00CF6B28" w:rsidRDefault="00F55280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55280" w:rsidRDefault="00F55280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Выучить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F55280" w:rsidRDefault="00F55280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 </w:t>
            </w:r>
          </w:p>
        </w:tc>
      </w:tr>
    </w:tbl>
    <w:p w:rsidR="002A7483" w:rsidRDefault="002A7483"/>
    <w:sectPr w:rsidR="002A7483" w:rsidSect="00F5528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55280"/>
    <w:rsid w:val="002A7483"/>
    <w:rsid w:val="00F55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528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2020-04-15T16:14:00Z</dcterms:created>
  <dcterms:modified xsi:type="dcterms:W3CDTF">2020-04-15T16:14:00Z</dcterms:modified>
</cp:coreProperties>
</file>